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C890" w14:textId="747BCAA7" w:rsidR="0065392E" w:rsidRDefault="00E207C7" w:rsidP="006539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</w:t>
      </w:r>
    </w:p>
    <w:p w14:paraId="5550242A" w14:textId="77777777" w:rsidR="0065392E" w:rsidRDefault="0065392E" w:rsidP="006539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«Российский научно-исследовательский институт гематологии и трансфузиологии Федерального медико-биологического агентства»</w:t>
      </w:r>
    </w:p>
    <w:p w14:paraId="7E882FA7" w14:textId="77777777" w:rsidR="0065392E" w:rsidRDefault="0065392E" w:rsidP="006539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9160C" w14:textId="77777777" w:rsidR="0065392E" w:rsidRDefault="0065392E" w:rsidP="006539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FB848" w14:textId="6DC84A84" w:rsidR="0065392E" w:rsidRDefault="0065392E" w:rsidP="006539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14:paraId="577D678A" w14:textId="77777777" w:rsidR="0065392E" w:rsidRDefault="0065392E" w:rsidP="006539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9FA9E" w14:textId="149E0D75" w:rsidR="0065392E" w:rsidRDefault="00E207C7" w:rsidP="006539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</w:t>
      </w:r>
      <w:r w:rsidR="00653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8514C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="0098514C">
        <w:rPr>
          <w:rFonts w:ascii="Times New Roman" w:hAnsi="Times New Roman" w:cs="Times New Roman"/>
          <w:sz w:val="24"/>
          <w:szCs w:val="24"/>
        </w:rPr>
        <w:t xml:space="preserve"> </w:t>
      </w:r>
      <w:r w:rsidR="0065392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65392E">
        <w:rPr>
          <w:rFonts w:ascii="Times New Roman" w:hAnsi="Times New Roman" w:cs="Times New Roman"/>
          <w:sz w:val="24"/>
          <w:szCs w:val="24"/>
        </w:rPr>
        <w:t>___» _________20</w:t>
      </w:r>
      <w:r w:rsidR="00D14DCF">
        <w:rPr>
          <w:rFonts w:ascii="Times New Roman" w:hAnsi="Times New Roman" w:cs="Times New Roman"/>
          <w:sz w:val="24"/>
          <w:szCs w:val="24"/>
        </w:rPr>
        <w:t>2</w:t>
      </w:r>
      <w:r w:rsidR="00B546EB">
        <w:rPr>
          <w:rFonts w:ascii="Times New Roman" w:hAnsi="Times New Roman" w:cs="Times New Roman"/>
          <w:sz w:val="24"/>
          <w:szCs w:val="24"/>
        </w:rPr>
        <w:t>4</w:t>
      </w:r>
      <w:r w:rsidR="0065392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103EF1" w14:textId="77777777" w:rsidR="0065392E" w:rsidRDefault="0065392E" w:rsidP="006539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B583A" w14:textId="77777777" w:rsidR="0065392E" w:rsidRDefault="0065392E" w:rsidP="006539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482A5" w14:textId="20650691" w:rsidR="0065392E" w:rsidRDefault="00E207C7" w:rsidP="006539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65392E">
        <w:rPr>
          <w:rFonts w:ascii="Times New Roman" w:hAnsi="Times New Roman" w:cs="Times New Roman"/>
          <w:sz w:val="24"/>
          <w:szCs w:val="24"/>
        </w:rPr>
        <w:t xml:space="preserve"> </w:t>
      </w:r>
      <w:r w:rsidR="00685276">
        <w:rPr>
          <w:rFonts w:ascii="Times New Roman" w:hAnsi="Times New Roman" w:cs="Times New Roman"/>
          <w:sz w:val="24"/>
          <w:szCs w:val="24"/>
        </w:rPr>
        <w:t xml:space="preserve">приеме в </w:t>
      </w:r>
      <w:r w:rsidR="00DA4ED0">
        <w:rPr>
          <w:rFonts w:ascii="Times New Roman" w:hAnsi="Times New Roman" w:cs="Times New Roman"/>
          <w:sz w:val="24"/>
          <w:szCs w:val="24"/>
        </w:rPr>
        <w:t>аспирантур</w:t>
      </w:r>
      <w:r w:rsidR="00C8528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3</w:t>
      </w:r>
      <w:r w:rsidR="00DA4E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A4E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658BB">
        <w:rPr>
          <w:rFonts w:ascii="Times New Roman" w:hAnsi="Times New Roman" w:cs="Times New Roman"/>
          <w:sz w:val="24"/>
          <w:szCs w:val="24"/>
        </w:rPr>
        <w:t xml:space="preserve"> Гематология</w:t>
      </w:r>
      <w:r w:rsidR="00DA4ED0">
        <w:rPr>
          <w:rFonts w:ascii="Times New Roman" w:hAnsi="Times New Roman" w:cs="Times New Roman"/>
          <w:sz w:val="24"/>
          <w:szCs w:val="24"/>
        </w:rPr>
        <w:t xml:space="preserve"> и переливание крови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694E6BB" w14:textId="77777777" w:rsidR="0065392E" w:rsidRDefault="0065392E" w:rsidP="006539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47844" w14:textId="06FDE82F" w:rsidR="00821CB6" w:rsidRDefault="0065392E" w:rsidP="00821C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685276">
        <w:rPr>
          <w:rFonts w:ascii="Times New Roman" w:hAnsi="Times New Roman" w:cs="Times New Roman"/>
          <w:sz w:val="24"/>
          <w:szCs w:val="24"/>
        </w:rPr>
        <w:t xml:space="preserve">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6D0743">
        <w:rPr>
          <w:rFonts w:ascii="Times New Roman" w:hAnsi="Times New Roman" w:cs="Times New Roman"/>
          <w:sz w:val="24"/>
          <w:szCs w:val="24"/>
        </w:rPr>
        <w:t>П</w:t>
      </w:r>
      <w:r w:rsidR="002720D0">
        <w:rPr>
          <w:rFonts w:ascii="Times New Roman" w:hAnsi="Times New Roman" w:cs="Times New Roman"/>
          <w:sz w:val="24"/>
          <w:szCs w:val="24"/>
        </w:rPr>
        <w:t>риказом М</w:t>
      </w:r>
      <w:r w:rsidR="00AD5791">
        <w:rPr>
          <w:rFonts w:ascii="Times New Roman" w:hAnsi="Times New Roman" w:cs="Times New Roman"/>
          <w:sz w:val="24"/>
          <w:szCs w:val="24"/>
        </w:rPr>
        <w:t>инистерства науки</w:t>
      </w:r>
      <w:r w:rsidR="009D7FD6">
        <w:rPr>
          <w:rFonts w:ascii="Times New Roman" w:hAnsi="Times New Roman" w:cs="Times New Roman"/>
          <w:sz w:val="24"/>
          <w:szCs w:val="24"/>
        </w:rPr>
        <w:t xml:space="preserve"> и высшего образования</w:t>
      </w:r>
      <w:r w:rsidR="00AD579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C55E7">
        <w:rPr>
          <w:rFonts w:ascii="Times New Roman" w:hAnsi="Times New Roman" w:cs="Times New Roman"/>
          <w:sz w:val="24"/>
          <w:szCs w:val="24"/>
        </w:rPr>
        <w:t xml:space="preserve"> </w:t>
      </w:r>
      <w:r w:rsidR="001C55E7">
        <w:t xml:space="preserve">от </w:t>
      </w:r>
      <w:r w:rsidR="001C55E7" w:rsidRPr="001C55E7">
        <w:rPr>
          <w:rFonts w:ascii="Times New Roman" w:hAnsi="Times New Roman" w:cs="Times New Roman"/>
          <w:sz w:val="24"/>
          <w:szCs w:val="24"/>
        </w:rPr>
        <w:t>«</w:t>
      </w:r>
      <w:r w:rsidR="00711B67">
        <w:rPr>
          <w:rFonts w:ascii="Times New Roman" w:hAnsi="Times New Roman" w:cs="Times New Roman"/>
          <w:sz w:val="24"/>
          <w:szCs w:val="24"/>
        </w:rPr>
        <w:t>29</w:t>
      </w:r>
      <w:r w:rsidR="001C55E7" w:rsidRPr="001C55E7">
        <w:rPr>
          <w:rFonts w:ascii="Times New Roman" w:hAnsi="Times New Roman" w:cs="Times New Roman"/>
          <w:sz w:val="24"/>
          <w:szCs w:val="24"/>
        </w:rPr>
        <w:t xml:space="preserve">» </w:t>
      </w:r>
      <w:r w:rsidR="008045E8">
        <w:rPr>
          <w:rFonts w:ascii="Times New Roman" w:hAnsi="Times New Roman" w:cs="Times New Roman"/>
          <w:sz w:val="24"/>
          <w:szCs w:val="24"/>
        </w:rPr>
        <w:t>декабр</w:t>
      </w:r>
      <w:r w:rsidR="001C55E7" w:rsidRPr="001C55E7">
        <w:rPr>
          <w:rFonts w:ascii="Times New Roman" w:hAnsi="Times New Roman" w:cs="Times New Roman"/>
          <w:sz w:val="24"/>
          <w:szCs w:val="24"/>
        </w:rPr>
        <w:t>я 202</w:t>
      </w:r>
      <w:r w:rsidR="008045E8">
        <w:rPr>
          <w:rFonts w:ascii="Times New Roman" w:hAnsi="Times New Roman" w:cs="Times New Roman"/>
          <w:sz w:val="24"/>
          <w:szCs w:val="24"/>
        </w:rPr>
        <w:t>3</w:t>
      </w:r>
      <w:r w:rsidR="001C55E7" w:rsidRPr="001C55E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045E8">
        <w:rPr>
          <w:rFonts w:ascii="Times New Roman" w:hAnsi="Times New Roman" w:cs="Times New Roman"/>
          <w:sz w:val="24"/>
          <w:szCs w:val="24"/>
        </w:rPr>
        <w:t>1280</w:t>
      </w:r>
      <w:r w:rsidR="006D0743">
        <w:rPr>
          <w:rFonts w:ascii="Times New Roman" w:hAnsi="Times New Roman" w:cs="Times New Roman"/>
          <w:sz w:val="24"/>
          <w:szCs w:val="24"/>
        </w:rPr>
        <w:t xml:space="preserve"> «Об установление организациям, осуществляющим образовательную деятельность, контрольных цифр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</w:t>
      </w:r>
      <w:r w:rsidR="00AD5791" w:rsidRPr="001C55E7">
        <w:rPr>
          <w:rFonts w:ascii="Times New Roman" w:hAnsi="Times New Roman" w:cs="Times New Roman"/>
          <w:sz w:val="24"/>
          <w:szCs w:val="24"/>
        </w:rPr>
        <w:t>,</w:t>
      </w:r>
      <w:r w:rsidR="00AD5791">
        <w:rPr>
          <w:rFonts w:ascii="Times New Roman" w:hAnsi="Times New Roman" w:cs="Times New Roman"/>
          <w:sz w:val="24"/>
          <w:szCs w:val="24"/>
        </w:rPr>
        <w:t xml:space="preserve"> </w:t>
      </w:r>
      <w:r w:rsidR="006D0743">
        <w:rPr>
          <w:rFonts w:ascii="Times New Roman" w:hAnsi="Times New Roman" w:cs="Times New Roman"/>
          <w:sz w:val="24"/>
          <w:szCs w:val="24"/>
        </w:rPr>
        <w:t>а также по группам научных специальностей и (или) научным специальностям</w:t>
      </w:r>
      <w:r w:rsidR="00C85287">
        <w:rPr>
          <w:rFonts w:ascii="Times New Roman" w:hAnsi="Times New Roman" w:cs="Times New Roman"/>
          <w:sz w:val="24"/>
          <w:szCs w:val="24"/>
        </w:rPr>
        <w:t xml:space="preserve"> для обучения по программам подготовки научных и научно-педагогических кадров в аспирантуре (адъюнктуре) за счет бюджетных ассигнований федерального бюджета на 2023/24 учебный год (П</w:t>
      </w:r>
      <w:r w:rsidR="00AD5791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821CB6" w:rsidRPr="00821CB6">
        <w:rPr>
          <w:rFonts w:ascii="Times New Roman" w:hAnsi="Times New Roman" w:cs="Times New Roman"/>
          <w:sz w:val="24"/>
          <w:szCs w:val="24"/>
        </w:rPr>
        <w:t xml:space="preserve"> </w:t>
      </w:r>
      <w:r w:rsidR="00C85287">
        <w:rPr>
          <w:rStyle w:val="rStyle"/>
          <w:rFonts w:eastAsia="Arial"/>
          <w:sz w:val="24"/>
          <w:szCs w:val="24"/>
        </w:rPr>
        <w:t>3.55</w:t>
      </w:r>
      <w:r w:rsidR="008045E8">
        <w:rPr>
          <w:rStyle w:val="rStyle"/>
          <w:rFonts w:eastAsia="Arial"/>
          <w:sz w:val="24"/>
          <w:szCs w:val="24"/>
        </w:rPr>
        <w:t>3</w:t>
      </w:r>
      <w:r w:rsidR="00C85287">
        <w:rPr>
          <w:rStyle w:val="rStyle"/>
          <w:rFonts w:eastAsia="Arial"/>
          <w:sz w:val="24"/>
          <w:szCs w:val="24"/>
        </w:rPr>
        <w:t>)</w:t>
      </w:r>
      <w:r w:rsidR="00AD5791">
        <w:rPr>
          <w:rFonts w:ascii="Times New Roman" w:hAnsi="Times New Roman" w:cs="Times New Roman"/>
          <w:sz w:val="24"/>
          <w:szCs w:val="24"/>
        </w:rPr>
        <w:t>,  на основании Порядка приема</w:t>
      </w:r>
      <w:r w:rsidR="00060915">
        <w:rPr>
          <w:rFonts w:ascii="Times New Roman" w:hAnsi="Times New Roman" w:cs="Times New Roman"/>
          <w:sz w:val="24"/>
          <w:szCs w:val="24"/>
        </w:rPr>
        <w:t xml:space="preserve"> граждан в ФГБУ </w:t>
      </w:r>
      <w:proofErr w:type="spellStart"/>
      <w:r w:rsidR="00060915">
        <w:rPr>
          <w:rFonts w:ascii="Times New Roman" w:hAnsi="Times New Roman" w:cs="Times New Roman"/>
          <w:sz w:val="24"/>
          <w:szCs w:val="24"/>
        </w:rPr>
        <w:t>РосНИИГТ</w:t>
      </w:r>
      <w:proofErr w:type="spellEnd"/>
      <w:r w:rsidR="00060915">
        <w:rPr>
          <w:rFonts w:ascii="Times New Roman" w:hAnsi="Times New Roman" w:cs="Times New Roman"/>
          <w:sz w:val="24"/>
          <w:szCs w:val="24"/>
        </w:rPr>
        <w:t xml:space="preserve"> ФМБА России</w:t>
      </w:r>
      <w:r w:rsidR="00AD5791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высшего образования – программам </w:t>
      </w:r>
      <w:r w:rsidR="00DA4ED0">
        <w:rPr>
          <w:rFonts w:ascii="Times New Roman" w:hAnsi="Times New Roman" w:cs="Times New Roman"/>
          <w:sz w:val="24"/>
          <w:szCs w:val="24"/>
        </w:rPr>
        <w:t xml:space="preserve">аспирантуры </w:t>
      </w:r>
      <w:r w:rsidR="00060915">
        <w:rPr>
          <w:rFonts w:ascii="Times New Roman" w:hAnsi="Times New Roman" w:cs="Times New Roman"/>
          <w:sz w:val="24"/>
          <w:szCs w:val="24"/>
        </w:rPr>
        <w:t>в 20</w:t>
      </w:r>
      <w:r w:rsidR="00095226">
        <w:rPr>
          <w:rFonts w:ascii="Times New Roman" w:hAnsi="Times New Roman" w:cs="Times New Roman"/>
          <w:sz w:val="24"/>
          <w:szCs w:val="24"/>
        </w:rPr>
        <w:t>2</w:t>
      </w:r>
      <w:r w:rsidR="008045E8">
        <w:rPr>
          <w:rFonts w:ascii="Times New Roman" w:hAnsi="Times New Roman" w:cs="Times New Roman"/>
          <w:sz w:val="24"/>
          <w:szCs w:val="24"/>
        </w:rPr>
        <w:t>4</w:t>
      </w:r>
      <w:r w:rsidR="000609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AD5791">
        <w:rPr>
          <w:rFonts w:ascii="Times New Roman" w:hAnsi="Times New Roman" w:cs="Times New Roman"/>
          <w:sz w:val="24"/>
          <w:szCs w:val="24"/>
        </w:rPr>
        <w:t xml:space="preserve">, </w:t>
      </w:r>
      <w:r w:rsidR="00821CB6">
        <w:rPr>
          <w:rFonts w:ascii="Times New Roman" w:hAnsi="Times New Roman" w:cs="Times New Roman"/>
          <w:sz w:val="24"/>
          <w:szCs w:val="24"/>
        </w:rPr>
        <w:t>в с</w:t>
      </w:r>
      <w:r w:rsidR="00C85287">
        <w:rPr>
          <w:rFonts w:ascii="Times New Roman" w:hAnsi="Times New Roman" w:cs="Times New Roman"/>
          <w:sz w:val="24"/>
          <w:szCs w:val="24"/>
        </w:rPr>
        <w:t xml:space="preserve">вязи с успешной сдачей </w:t>
      </w:r>
      <w:r w:rsidR="00DA4ED0">
        <w:rPr>
          <w:rFonts w:ascii="Times New Roman" w:hAnsi="Times New Roman" w:cs="Times New Roman"/>
          <w:sz w:val="24"/>
          <w:szCs w:val="24"/>
        </w:rPr>
        <w:t>вступительного экзамена</w:t>
      </w:r>
    </w:p>
    <w:p w14:paraId="0E668480" w14:textId="77777777" w:rsidR="0065392E" w:rsidRDefault="0065392E" w:rsidP="0065392E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5D408" w14:textId="77777777" w:rsidR="0065392E" w:rsidRDefault="0065392E" w:rsidP="0065392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AD3ECDB" w14:textId="77777777" w:rsidR="0065392E" w:rsidRDefault="0065392E" w:rsidP="0065392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325F02" w14:textId="300BF283" w:rsidR="0065392E" w:rsidRDefault="002720D0" w:rsidP="002720D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3331" w:rsidRPr="002720D0">
        <w:rPr>
          <w:rFonts w:ascii="Times New Roman" w:hAnsi="Times New Roman" w:cs="Times New Roman"/>
          <w:sz w:val="24"/>
          <w:szCs w:val="24"/>
        </w:rPr>
        <w:t>З</w:t>
      </w:r>
      <w:r w:rsidR="0065392E" w:rsidRPr="002720D0">
        <w:rPr>
          <w:rFonts w:ascii="Times New Roman" w:hAnsi="Times New Roman" w:cs="Times New Roman"/>
          <w:sz w:val="24"/>
          <w:szCs w:val="24"/>
        </w:rPr>
        <w:t>а</w:t>
      </w:r>
      <w:r w:rsidR="00073331" w:rsidRPr="002720D0">
        <w:rPr>
          <w:rFonts w:ascii="Times New Roman" w:hAnsi="Times New Roman" w:cs="Times New Roman"/>
          <w:sz w:val="24"/>
          <w:szCs w:val="24"/>
        </w:rPr>
        <w:t>числи</w:t>
      </w:r>
      <w:r w:rsidR="0065392E" w:rsidRPr="002720D0">
        <w:rPr>
          <w:rFonts w:ascii="Times New Roman" w:hAnsi="Times New Roman" w:cs="Times New Roman"/>
          <w:sz w:val="24"/>
          <w:szCs w:val="24"/>
        </w:rPr>
        <w:t xml:space="preserve">ть в </w:t>
      </w:r>
      <w:r w:rsidR="00DA4ED0">
        <w:rPr>
          <w:rFonts w:ascii="Times New Roman" w:hAnsi="Times New Roman" w:cs="Times New Roman"/>
          <w:sz w:val="24"/>
          <w:szCs w:val="24"/>
        </w:rPr>
        <w:t>аспирантуру</w:t>
      </w:r>
      <w:r w:rsidR="0065392E" w:rsidRPr="002720D0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2720D0">
        <w:rPr>
          <w:rFonts w:ascii="Times New Roman" w:hAnsi="Times New Roman" w:cs="Times New Roman"/>
          <w:sz w:val="24"/>
          <w:szCs w:val="24"/>
        </w:rPr>
        <w:t xml:space="preserve">по </w:t>
      </w:r>
      <w:r w:rsidR="00B2070B">
        <w:rPr>
          <w:rFonts w:ascii="Times New Roman" w:hAnsi="Times New Roman" w:cs="Times New Roman"/>
          <w:sz w:val="24"/>
          <w:szCs w:val="24"/>
        </w:rPr>
        <w:t>специальности 3</w:t>
      </w:r>
      <w:r w:rsidR="00DA4ED0">
        <w:rPr>
          <w:rFonts w:ascii="Times New Roman" w:hAnsi="Times New Roman" w:cs="Times New Roman"/>
          <w:sz w:val="24"/>
          <w:szCs w:val="24"/>
        </w:rPr>
        <w:t>.</w:t>
      </w:r>
      <w:r w:rsidR="00B2070B">
        <w:rPr>
          <w:rFonts w:ascii="Times New Roman" w:hAnsi="Times New Roman" w:cs="Times New Roman"/>
          <w:sz w:val="24"/>
          <w:szCs w:val="24"/>
        </w:rPr>
        <w:t>1.</w:t>
      </w:r>
      <w:r w:rsidR="00DA4ED0">
        <w:rPr>
          <w:rFonts w:ascii="Times New Roman" w:hAnsi="Times New Roman" w:cs="Times New Roman"/>
          <w:sz w:val="24"/>
          <w:szCs w:val="24"/>
        </w:rPr>
        <w:t>2</w:t>
      </w:r>
      <w:r w:rsidR="00B2070B">
        <w:rPr>
          <w:rFonts w:ascii="Times New Roman" w:hAnsi="Times New Roman" w:cs="Times New Roman"/>
          <w:sz w:val="24"/>
          <w:szCs w:val="24"/>
        </w:rPr>
        <w:t>8 «Гем</w:t>
      </w:r>
      <w:r w:rsidR="00073331" w:rsidRPr="002720D0">
        <w:rPr>
          <w:rFonts w:ascii="Times New Roman" w:hAnsi="Times New Roman" w:cs="Times New Roman"/>
          <w:sz w:val="24"/>
          <w:szCs w:val="24"/>
        </w:rPr>
        <w:t>атологи</w:t>
      </w:r>
      <w:r w:rsidR="00B2070B">
        <w:rPr>
          <w:rFonts w:ascii="Times New Roman" w:hAnsi="Times New Roman" w:cs="Times New Roman"/>
          <w:sz w:val="24"/>
          <w:szCs w:val="24"/>
        </w:rPr>
        <w:t>я</w:t>
      </w:r>
      <w:r w:rsidR="00DA4ED0">
        <w:rPr>
          <w:rFonts w:ascii="Times New Roman" w:hAnsi="Times New Roman" w:cs="Times New Roman"/>
          <w:sz w:val="24"/>
          <w:szCs w:val="24"/>
        </w:rPr>
        <w:t xml:space="preserve"> и переливание крови</w:t>
      </w:r>
      <w:r w:rsidR="00B2070B">
        <w:rPr>
          <w:rFonts w:ascii="Times New Roman" w:hAnsi="Times New Roman" w:cs="Times New Roman"/>
          <w:sz w:val="24"/>
          <w:szCs w:val="24"/>
        </w:rPr>
        <w:t>»</w:t>
      </w:r>
      <w:r w:rsidR="00073331" w:rsidRPr="002720D0">
        <w:rPr>
          <w:rFonts w:ascii="Times New Roman" w:hAnsi="Times New Roman" w:cs="Times New Roman"/>
          <w:sz w:val="24"/>
          <w:szCs w:val="24"/>
        </w:rPr>
        <w:t xml:space="preserve"> </w:t>
      </w:r>
      <w:r w:rsidR="0065392E" w:rsidRPr="002720D0">
        <w:rPr>
          <w:rFonts w:ascii="Times New Roman" w:hAnsi="Times New Roman" w:cs="Times New Roman"/>
          <w:sz w:val="24"/>
          <w:szCs w:val="24"/>
        </w:rPr>
        <w:t xml:space="preserve">на </w:t>
      </w:r>
      <w:r w:rsidR="00073331" w:rsidRPr="002720D0">
        <w:rPr>
          <w:rFonts w:ascii="Times New Roman" w:hAnsi="Times New Roman" w:cs="Times New Roman"/>
          <w:sz w:val="24"/>
          <w:szCs w:val="24"/>
        </w:rPr>
        <w:t>20</w:t>
      </w:r>
      <w:r w:rsidR="00095226">
        <w:rPr>
          <w:rFonts w:ascii="Times New Roman" w:hAnsi="Times New Roman" w:cs="Times New Roman"/>
          <w:sz w:val="24"/>
          <w:szCs w:val="24"/>
        </w:rPr>
        <w:t>2</w:t>
      </w:r>
      <w:r w:rsidR="008045E8">
        <w:rPr>
          <w:rFonts w:ascii="Times New Roman" w:hAnsi="Times New Roman" w:cs="Times New Roman"/>
          <w:sz w:val="24"/>
          <w:szCs w:val="24"/>
        </w:rPr>
        <w:t>4</w:t>
      </w:r>
      <w:r w:rsidR="00073331" w:rsidRPr="002720D0">
        <w:rPr>
          <w:rFonts w:ascii="Times New Roman" w:hAnsi="Times New Roman" w:cs="Times New Roman"/>
          <w:sz w:val="24"/>
          <w:szCs w:val="24"/>
        </w:rPr>
        <w:t>-20</w:t>
      </w:r>
      <w:r w:rsidR="00060915">
        <w:rPr>
          <w:rFonts w:ascii="Times New Roman" w:hAnsi="Times New Roman" w:cs="Times New Roman"/>
          <w:sz w:val="24"/>
          <w:szCs w:val="24"/>
        </w:rPr>
        <w:t>2</w:t>
      </w:r>
      <w:r w:rsidR="008045E8">
        <w:rPr>
          <w:rFonts w:ascii="Times New Roman" w:hAnsi="Times New Roman" w:cs="Times New Roman"/>
          <w:sz w:val="24"/>
          <w:szCs w:val="24"/>
        </w:rPr>
        <w:t>5</w:t>
      </w:r>
      <w:r w:rsidR="00144AE1" w:rsidRPr="002720D0">
        <w:rPr>
          <w:rFonts w:ascii="Times New Roman" w:hAnsi="Times New Roman" w:cs="Times New Roman"/>
          <w:sz w:val="24"/>
          <w:szCs w:val="24"/>
        </w:rPr>
        <w:t xml:space="preserve"> гг. </w:t>
      </w:r>
      <w:r w:rsidR="0065392E" w:rsidRPr="002720D0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17E81">
        <w:rPr>
          <w:rFonts w:ascii="Times New Roman" w:hAnsi="Times New Roman" w:cs="Times New Roman"/>
          <w:sz w:val="24"/>
          <w:szCs w:val="24"/>
        </w:rPr>
        <w:t>на бюджетной основе</w:t>
      </w:r>
      <w:r w:rsidRPr="00272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DCEED" w14:textId="77777777" w:rsidR="00203FDA" w:rsidRDefault="00203FDA" w:rsidP="002720D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F9977B" w14:textId="0C83856A" w:rsidR="00E207C7" w:rsidRDefault="00D72788" w:rsidP="00D078F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ПРОЦАКА Егора Сергеевича</w:t>
      </w:r>
    </w:p>
    <w:p w14:paraId="438B50EA" w14:textId="1A6E087A" w:rsidR="002720D0" w:rsidRPr="0065392E" w:rsidRDefault="002720D0" w:rsidP="00272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Начало обучения – </w:t>
      </w:r>
      <w:r w:rsidR="00D7278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095226">
        <w:rPr>
          <w:rFonts w:ascii="Times New Roman" w:hAnsi="Times New Roman" w:cs="Times New Roman"/>
          <w:sz w:val="24"/>
          <w:szCs w:val="24"/>
        </w:rPr>
        <w:t>2</w:t>
      </w:r>
      <w:r w:rsidR="008045E8">
        <w:rPr>
          <w:rFonts w:ascii="Times New Roman" w:hAnsi="Times New Roman" w:cs="Times New Roman"/>
          <w:sz w:val="24"/>
          <w:szCs w:val="24"/>
        </w:rPr>
        <w:t>4</w:t>
      </w:r>
      <w:r w:rsidR="00060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0D751CF" w14:textId="163BE901" w:rsidR="009528D9" w:rsidRDefault="001C55E7" w:rsidP="008045E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28D9" w:rsidRPr="009528D9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D72788">
        <w:rPr>
          <w:rFonts w:ascii="Times New Roman" w:hAnsi="Times New Roman" w:cs="Times New Roman"/>
          <w:sz w:val="24"/>
          <w:szCs w:val="24"/>
        </w:rPr>
        <w:t>Процаку</w:t>
      </w:r>
      <w:proofErr w:type="spellEnd"/>
      <w:r w:rsidR="00D72788">
        <w:rPr>
          <w:rFonts w:ascii="Times New Roman" w:hAnsi="Times New Roman" w:cs="Times New Roman"/>
          <w:sz w:val="24"/>
          <w:szCs w:val="24"/>
        </w:rPr>
        <w:t xml:space="preserve"> Е.С.</w:t>
      </w:r>
      <w:r w:rsidR="00DA4ED0">
        <w:rPr>
          <w:rFonts w:ascii="Times New Roman" w:hAnsi="Times New Roman" w:cs="Times New Roman"/>
          <w:sz w:val="24"/>
          <w:szCs w:val="24"/>
        </w:rPr>
        <w:t xml:space="preserve"> </w:t>
      </w:r>
      <w:r w:rsidR="009528D9" w:rsidRPr="009528D9">
        <w:rPr>
          <w:rFonts w:ascii="Times New Roman" w:hAnsi="Times New Roman" w:cs="Times New Roman"/>
          <w:sz w:val="24"/>
          <w:szCs w:val="24"/>
        </w:rPr>
        <w:t xml:space="preserve">государственную стипендию на период с </w:t>
      </w:r>
      <w:r w:rsidR="00D72788">
        <w:rPr>
          <w:rFonts w:ascii="Times New Roman" w:hAnsi="Times New Roman" w:cs="Times New Roman"/>
          <w:sz w:val="24"/>
          <w:szCs w:val="24"/>
        </w:rPr>
        <w:t>25</w:t>
      </w:r>
      <w:r w:rsidR="009528D9" w:rsidRPr="009528D9">
        <w:rPr>
          <w:rFonts w:ascii="Times New Roman" w:hAnsi="Times New Roman" w:cs="Times New Roman"/>
          <w:sz w:val="24"/>
          <w:szCs w:val="24"/>
        </w:rPr>
        <w:t>.09.202</w:t>
      </w:r>
      <w:r w:rsidR="008045E8">
        <w:rPr>
          <w:rFonts w:ascii="Times New Roman" w:hAnsi="Times New Roman" w:cs="Times New Roman"/>
          <w:sz w:val="24"/>
          <w:szCs w:val="24"/>
        </w:rPr>
        <w:t>4</w:t>
      </w:r>
      <w:r w:rsidR="009528D9" w:rsidRPr="009528D9">
        <w:rPr>
          <w:rFonts w:ascii="Times New Roman" w:hAnsi="Times New Roman" w:cs="Times New Roman"/>
          <w:sz w:val="24"/>
          <w:szCs w:val="24"/>
        </w:rPr>
        <w:t xml:space="preserve"> по </w:t>
      </w:r>
      <w:r w:rsidR="009528D9">
        <w:rPr>
          <w:rFonts w:ascii="Times New Roman" w:hAnsi="Times New Roman" w:cs="Times New Roman"/>
          <w:sz w:val="24"/>
          <w:szCs w:val="24"/>
        </w:rPr>
        <w:t>31</w:t>
      </w:r>
      <w:r w:rsidR="009528D9" w:rsidRPr="009528D9">
        <w:rPr>
          <w:rFonts w:ascii="Times New Roman" w:hAnsi="Times New Roman" w:cs="Times New Roman"/>
          <w:sz w:val="24"/>
          <w:szCs w:val="24"/>
        </w:rPr>
        <w:t>.0</w:t>
      </w:r>
      <w:r w:rsidR="009528D9">
        <w:rPr>
          <w:rFonts w:ascii="Times New Roman" w:hAnsi="Times New Roman" w:cs="Times New Roman"/>
          <w:sz w:val="24"/>
          <w:szCs w:val="24"/>
        </w:rPr>
        <w:t>8</w:t>
      </w:r>
      <w:r w:rsidR="009528D9" w:rsidRPr="009528D9">
        <w:rPr>
          <w:rFonts w:ascii="Times New Roman" w:hAnsi="Times New Roman" w:cs="Times New Roman"/>
          <w:sz w:val="24"/>
          <w:szCs w:val="24"/>
        </w:rPr>
        <w:t>.202</w:t>
      </w:r>
      <w:r w:rsidR="008045E8">
        <w:rPr>
          <w:rFonts w:ascii="Times New Roman" w:hAnsi="Times New Roman" w:cs="Times New Roman"/>
          <w:sz w:val="24"/>
          <w:szCs w:val="24"/>
        </w:rPr>
        <w:t>5</w:t>
      </w:r>
      <w:r w:rsidR="009528D9">
        <w:rPr>
          <w:rFonts w:ascii="Times New Roman" w:hAnsi="Times New Roman" w:cs="Times New Roman"/>
          <w:sz w:val="24"/>
          <w:szCs w:val="24"/>
        </w:rPr>
        <w:t>г.</w:t>
      </w:r>
    </w:p>
    <w:p w14:paraId="2870DC65" w14:textId="77777777" w:rsidR="00B546EB" w:rsidRPr="009528D9" w:rsidRDefault="00B546EB" w:rsidP="008045E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BEFE8" w14:textId="77777777" w:rsidR="0065392E" w:rsidRDefault="0065392E" w:rsidP="00EF7B6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1F7B63" w14:textId="77777777" w:rsidR="0065392E" w:rsidRDefault="0065392E" w:rsidP="0065392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5237" w14:textId="77777777" w:rsidR="0065392E" w:rsidRDefault="0065392E" w:rsidP="0065392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94FD" w14:textId="277C2B2E" w:rsidR="00403322" w:rsidRDefault="00D72788" w:rsidP="001C55E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директора</w:t>
      </w:r>
      <w:r w:rsidR="009D7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546EB">
        <w:rPr>
          <w:rFonts w:ascii="Times New Roman" w:hAnsi="Times New Roman" w:cs="Times New Roman"/>
          <w:sz w:val="24"/>
          <w:szCs w:val="24"/>
        </w:rPr>
        <w:t xml:space="preserve">     </w:t>
      </w:r>
      <w:r w:rsidR="008045E8">
        <w:rPr>
          <w:rFonts w:ascii="Times New Roman" w:hAnsi="Times New Roman" w:cs="Times New Roman"/>
          <w:sz w:val="24"/>
          <w:szCs w:val="24"/>
        </w:rPr>
        <w:t xml:space="preserve"> </w:t>
      </w:r>
      <w:r w:rsidR="009D7FD6">
        <w:rPr>
          <w:rFonts w:ascii="Times New Roman" w:hAnsi="Times New Roman" w:cs="Times New Roman"/>
          <w:sz w:val="24"/>
          <w:szCs w:val="24"/>
        </w:rPr>
        <w:t xml:space="preserve">   </w:t>
      </w:r>
      <w:r w:rsidR="00B546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А.Ю. Кувшинов</w:t>
      </w:r>
    </w:p>
    <w:p w14:paraId="71026518" w14:textId="77777777" w:rsidR="00A658BB" w:rsidRDefault="00A658BB" w:rsidP="001C55E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B62878" w14:textId="77777777" w:rsidR="00A658BB" w:rsidRDefault="00A658BB" w:rsidP="001C55E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848597" w14:textId="77777777" w:rsidR="00A658BB" w:rsidRDefault="00A658BB" w:rsidP="001C55E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AE46D5" w14:textId="77777777" w:rsidR="00A658BB" w:rsidRDefault="00A658BB" w:rsidP="001C55E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658BB" w:rsidSect="00D72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5F9C"/>
    <w:multiLevelType w:val="hybridMultilevel"/>
    <w:tmpl w:val="1CE0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D5AE1"/>
    <w:multiLevelType w:val="hybridMultilevel"/>
    <w:tmpl w:val="9BE66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51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CB"/>
    <w:rsid w:val="00060915"/>
    <w:rsid w:val="00073331"/>
    <w:rsid w:val="00095226"/>
    <w:rsid w:val="00130F47"/>
    <w:rsid w:val="00144AE1"/>
    <w:rsid w:val="001C55E7"/>
    <w:rsid w:val="00203FDA"/>
    <w:rsid w:val="002531C0"/>
    <w:rsid w:val="002720D0"/>
    <w:rsid w:val="002C45CB"/>
    <w:rsid w:val="00380D11"/>
    <w:rsid w:val="00403322"/>
    <w:rsid w:val="00410A18"/>
    <w:rsid w:val="004A6F4C"/>
    <w:rsid w:val="00517E81"/>
    <w:rsid w:val="0065392E"/>
    <w:rsid w:val="00685276"/>
    <w:rsid w:val="006D0743"/>
    <w:rsid w:val="00711B67"/>
    <w:rsid w:val="0079272C"/>
    <w:rsid w:val="007E1EEF"/>
    <w:rsid w:val="008045E8"/>
    <w:rsid w:val="00811269"/>
    <w:rsid w:val="00821CB6"/>
    <w:rsid w:val="008E42F8"/>
    <w:rsid w:val="00901FA2"/>
    <w:rsid w:val="009528D9"/>
    <w:rsid w:val="00963F41"/>
    <w:rsid w:val="0098514C"/>
    <w:rsid w:val="009D7FD6"/>
    <w:rsid w:val="009E466A"/>
    <w:rsid w:val="00A658BB"/>
    <w:rsid w:val="00AB3BF1"/>
    <w:rsid w:val="00AD5791"/>
    <w:rsid w:val="00B2070B"/>
    <w:rsid w:val="00B546EB"/>
    <w:rsid w:val="00B6665C"/>
    <w:rsid w:val="00B67FAE"/>
    <w:rsid w:val="00B8011B"/>
    <w:rsid w:val="00C85287"/>
    <w:rsid w:val="00CA129C"/>
    <w:rsid w:val="00CC2222"/>
    <w:rsid w:val="00D078F8"/>
    <w:rsid w:val="00D14DCF"/>
    <w:rsid w:val="00D72788"/>
    <w:rsid w:val="00DA4ED0"/>
    <w:rsid w:val="00E207C7"/>
    <w:rsid w:val="00EA7BBC"/>
    <w:rsid w:val="00EF1A82"/>
    <w:rsid w:val="00EF7B61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0E4"/>
  <w15:chartTrackingRefBased/>
  <w15:docId w15:val="{AFF4FBAC-6CDE-4B7C-A649-2111DC5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92E"/>
    <w:pPr>
      <w:ind w:left="720"/>
      <w:contextualSpacing/>
    </w:pPr>
  </w:style>
  <w:style w:type="character" w:customStyle="1" w:styleId="rStyle">
    <w:name w:val="rStyle"/>
    <w:rsid w:val="00811269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l">
    <w:name w:val="pStylel"/>
    <w:basedOn w:val="a"/>
    <w:rsid w:val="00811269"/>
    <w:pPr>
      <w:spacing w:after="0" w:line="259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Кайтанджан</dc:creator>
  <cp:keywords/>
  <dc:description/>
  <cp:lastModifiedBy>Елена Кайтанджан</cp:lastModifiedBy>
  <cp:revision>2</cp:revision>
  <cp:lastPrinted>2024-08-13T09:01:00Z</cp:lastPrinted>
  <dcterms:created xsi:type="dcterms:W3CDTF">2024-09-24T10:49:00Z</dcterms:created>
  <dcterms:modified xsi:type="dcterms:W3CDTF">2024-09-24T10:49:00Z</dcterms:modified>
</cp:coreProperties>
</file>